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EA" w:rsidRPr="004B1B6E" w:rsidRDefault="003929EA" w:rsidP="003929EA">
      <w:pPr>
        <w:pStyle w:val="Heading1"/>
        <w:spacing w:after="75" w:afterAutospacing="0"/>
        <w:rPr>
          <w:rFonts w:ascii="Arial" w:hAnsi="Arial" w:cs="Arial"/>
          <w:color w:val="000000"/>
          <w:spacing w:val="-20"/>
          <w:sz w:val="32"/>
          <w:szCs w:val="28"/>
          <w14:shadow w14:blurRad="50800" w14:dist="38100" w14:dir="2700000" w14:sx="100000" w14:sy="100000" w14:kx="0" w14:ky="0" w14:algn="tl">
            <w14:srgbClr w14:val="000000">
              <w14:alpha w14:val="60000"/>
            </w14:srgbClr>
          </w14:shadow>
        </w:rPr>
      </w:pPr>
      <w:bookmarkStart w:id="0" w:name="_GoBack"/>
      <w:bookmarkEnd w:id="0"/>
      <w:r w:rsidRPr="004B1B6E">
        <w:rPr>
          <w:rFonts w:ascii="Arial" w:hAnsi="Arial" w:cs="Arial"/>
          <w:color w:val="000000"/>
          <w:spacing w:val="-20"/>
          <w:sz w:val="32"/>
          <w:szCs w:val="28"/>
          <w14:shadow w14:blurRad="50800" w14:dist="38100" w14:dir="2700000" w14:sx="100000" w14:sy="100000" w14:kx="0" w14:ky="0" w14:algn="tl">
            <w14:srgbClr w14:val="000000">
              <w14:alpha w14:val="60000"/>
            </w14:srgbClr>
          </w14:shadow>
        </w:rPr>
        <w:t xml:space="preserve">Decoy Trap Plants – How </w:t>
      </w:r>
      <w:r w:rsidR="004F63E9" w:rsidRPr="004B1B6E">
        <w:rPr>
          <w:rFonts w:ascii="Arial" w:hAnsi="Arial" w:cs="Arial"/>
          <w:color w:val="000000"/>
          <w:spacing w:val="-20"/>
          <w:sz w:val="32"/>
          <w:szCs w:val="28"/>
          <w14:shadow w14:blurRad="50800" w14:dist="38100" w14:dir="2700000" w14:sx="100000" w14:sy="100000" w14:kx="0" w14:ky="0" w14:algn="tl">
            <w14:srgbClr w14:val="000000">
              <w14:alpha w14:val="60000"/>
            </w14:srgbClr>
          </w14:shadow>
        </w:rPr>
        <w:t>to</w:t>
      </w:r>
      <w:r w:rsidRPr="004B1B6E">
        <w:rPr>
          <w:rFonts w:ascii="Arial" w:hAnsi="Arial" w:cs="Arial"/>
          <w:color w:val="000000"/>
          <w:spacing w:val="-20"/>
          <w:sz w:val="32"/>
          <w:szCs w:val="28"/>
          <w14:shadow w14:blurRad="50800" w14:dist="38100" w14:dir="2700000" w14:sx="100000" w14:sy="100000" w14:kx="0" w14:ky="0" w14:algn="tl">
            <w14:srgbClr w14:val="000000">
              <w14:alpha w14:val="60000"/>
            </w14:srgbClr>
          </w14:shadow>
        </w:rPr>
        <w:t xml:space="preserve"> Use Trap Crops </w:t>
      </w:r>
      <w:proofErr w:type="gramStart"/>
      <w:r w:rsidRPr="004B1B6E">
        <w:rPr>
          <w:rFonts w:ascii="Arial" w:hAnsi="Arial" w:cs="Arial"/>
          <w:color w:val="000000"/>
          <w:spacing w:val="-20"/>
          <w:sz w:val="32"/>
          <w:szCs w:val="28"/>
          <w14:shadow w14:blurRad="50800" w14:dist="38100" w14:dir="2700000" w14:sx="100000" w14:sy="100000" w14:kx="0" w14:ky="0" w14:algn="tl">
            <w14:srgbClr w14:val="000000">
              <w14:alpha w14:val="60000"/>
            </w14:srgbClr>
          </w14:shadow>
        </w:rPr>
        <w:t>For</w:t>
      </w:r>
      <w:proofErr w:type="gramEnd"/>
      <w:r w:rsidRPr="004B1B6E">
        <w:rPr>
          <w:rFonts w:ascii="Arial" w:hAnsi="Arial" w:cs="Arial"/>
          <w:color w:val="000000"/>
          <w:spacing w:val="-20"/>
          <w:sz w:val="32"/>
          <w:szCs w:val="28"/>
          <w14:shadow w14:blurRad="50800" w14:dist="38100" w14:dir="2700000" w14:sx="100000" w14:sy="100000" w14:kx="0" w14:ky="0" w14:algn="tl">
            <w14:srgbClr w14:val="000000">
              <w14:alpha w14:val="60000"/>
            </w14:srgbClr>
          </w14:shadow>
        </w:rPr>
        <w:t xml:space="preserve"> Controlling Insect Pests</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What are trap crops? Trap crops is a method of using decoy plants to lure agricultural pests, usually insects, away from the main crop. The decoy trap plants can then be treated or destroyed to eliminate the unwanted pests. Trap crop info is usually geared to large growers, but the technique can be used successfully in the home garden too.</w:t>
      </w:r>
    </w:p>
    <w:p w:rsidR="003929EA" w:rsidRPr="004B1B6E" w:rsidRDefault="003929EA" w:rsidP="003929EA">
      <w:pPr>
        <w:pStyle w:val="Heading2"/>
        <w:spacing w:line="349" w:lineRule="atLeast"/>
        <w:rPr>
          <w:rFonts w:ascii="Arial" w:hAnsi="Arial" w:cs="Arial"/>
          <w:color w:val="000000"/>
          <w:sz w:val="28"/>
          <w:szCs w:val="28"/>
          <w14:shadow w14:blurRad="50800" w14:dist="38100" w14:dir="2700000" w14:sx="100000" w14:sy="100000" w14:kx="0" w14:ky="0" w14:algn="tl">
            <w14:srgbClr w14:val="000000">
              <w14:alpha w14:val="60000"/>
            </w14:srgbClr>
          </w14:shadow>
        </w:rPr>
      </w:pPr>
      <w:r w:rsidRPr="004B1B6E">
        <w:rPr>
          <w:rFonts w:ascii="Arial" w:hAnsi="Arial" w:cs="Arial"/>
          <w:color w:val="000000"/>
          <w:sz w:val="28"/>
          <w:szCs w:val="28"/>
          <w14:shadow w14:blurRad="50800" w14:dist="38100" w14:dir="2700000" w14:sx="100000" w14:sy="100000" w14:kx="0" w14:ky="0" w14:algn="tl">
            <w14:srgbClr w14:val="000000">
              <w14:alpha w14:val="60000"/>
            </w14:srgbClr>
          </w14:shadow>
        </w:rPr>
        <w:t>Trap Crop Info</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Interest in trap crop info has increased in recent years along with the growth of interest in organic gardening and the growing concern over pesticide use, not only for its potential to harm animal life, including humans, but because spraying can destroy beneficial insects as well. Trap cropping is generally most useful in larger plantings, but can be scaled down depending on the crop and trap used.</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In order to learn how to use trap cops successfully, you must think in terms of a specific pest and learn its preferences for food sources.</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There are two basic ways for how to use trap crops.</w:t>
      </w:r>
    </w:p>
    <w:p w:rsidR="003929EA" w:rsidRDefault="003929EA" w:rsidP="003929EA">
      <w:pPr>
        <w:pStyle w:val="NormalWeb"/>
        <w:spacing w:line="349" w:lineRule="atLeast"/>
        <w:rPr>
          <w:rFonts w:ascii="Arial" w:hAnsi="Arial" w:cs="Arial"/>
          <w:color w:val="000000"/>
          <w:sz w:val="23"/>
          <w:szCs w:val="23"/>
        </w:rPr>
      </w:pPr>
      <w:r w:rsidRPr="004B1B6E">
        <w:rPr>
          <w:rStyle w:val="Strong"/>
          <w:rFonts w:ascii="Arial" w:hAnsi="Arial" w:cs="Arial"/>
          <w:color w:val="000000"/>
          <w:sz w:val="28"/>
          <w:szCs w:val="28"/>
          <w14:shadow w14:blurRad="50800" w14:dist="38100" w14:dir="2700000" w14:sx="100000" w14:sy="100000" w14:kx="0" w14:ky="0" w14:algn="tl">
            <w14:srgbClr w14:val="000000">
              <w14:alpha w14:val="60000"/>
            </w14:srgbClr>
          </w14:shadow>
        </w:rPr>
        <w:t>Same species</w:t>
      </w:r>
      <w:r w:rsidRPr="004B1B6E">
        <w:rPr>
          <w:rStyle w:val="apple-converted-space"/>
          <w:rFonts w:ascii="Arial" w:hAnsi="Arial" w:cs="Arial"/>
          <w:color w:val="000000"/>
          <w:sz w:val="23"/>
          <w:szCs w:val="23"/>
          <w14:shadow w14:blurRad="50800" w14:dist="38100" w14:dir="2700000" w14:sx="100000" w14:sy="100000" w14:kx="0" w14:ky="0" w14:algn="tl">
            <w14:srgbClr w14:val="000000">
              <w14:alpha w14:val="60000"/>
            </w14:srgbClr>
          </w14:shadow>
        </w:rPr>
        <w:t> </w:t>
      </w:r>
      <w:r>
        <w:rPr>
          <w:rFonts w:ascii="Arial" w:hAnsi="Arial" w:cs="Arial"/>
          <w:color w:val="000000"/>
          <w:sz w:val="23"/>
          <w:szCs w:val="23"/>
        </w:rPr>
        <w:t>– The first is to plant several decoy trap plants of the same species as the main crop. These decoys are planted earlier than the main crop and serve as food for the insects. After the pests have arrived, but before they’ve had a chance to attack the ‘real’ crop, the decoys are treated with pesticide or are destroyed.</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 xml:space="preserve">This works particularly well with larger plantings and using decoy plants around the perimeter helps since pests generally work from the outside in. Blue </w:t>
      </w:r>
      <w:r w:rsidR="004F63E9">
        <w:rPr>
          <w:rFonts w:ascii="Arial" w:hAnsi="Arial" w:cs="Arial"/>
          <w:color w:val="000000"/>
          <w:sz w:val="23"/>
          <w:szCs w:val="23"/>
        </w:rPr>
        <w:t>Hubbard</w:t>
      </w:r>
      <w:r>
        <w:rPr>
          <w:rFonts w:ascii="Arial" w:hAnsi="Arial" w:cs="Arial"/>
          <w:color w:val="000000"/>
          <w:sz w:val="23"/>
          <w:szCs w:val="23"/>
        </w:rPr>
        <w:t xml:space="preserve"> squash is an excellent trap crop for attracting and retaining</w:t>
      </w:r>
      <w:r>
        <w:rPr>
          <w:rStyle w:val="apple-converted-space"/>
          <w:rFonts w:ascii="Arial" w:hAnsi="Arial" w:cs="Arial"/>
          <w:color w:val="000000"/>
          <w:sz w:val="23"/>
          <w:szCs w:val="23"/>
        </w:rPr>
        <w:t> </w:t>
      </w:r>
      <w:r w:rsidRPr="004F63E9">
        <w:rPr>
          <w:rFonts w:ascii="Arial" w:hAnsi="Arial" w:cs="Arial"/>
          <w:color w:val="000000"/>
          <w:sz w:val="23"/>
          <w:szCs w:val="23"/>
        </w:rPr>
        <w:t xml:space="preserve">cucumber </w:t>
      </w:r>
      <w:proofErr w:type="gramStart"/>
      <w:r w:rsidRPr="004F63E9">
        <w:rPr>
          <w:rFonts w:ascii="Arial" w:hAnsi="Arial" w:cs="Arial"/>
          <w:color w:val="000000"/>
          <w:sz w:val="23"/>
          <w:szCs w:val="23"/>
        </w:rPr>
        <w:t>beetle</w:t>
      </w:r>
      <w:r w:rsidR="004F63E9">
        <w:rPr>
          <w:rFonts w:ascii="Arial" w:hAnsi="Arial" w:cs="Arial"/>
          <w:color w:val="000000"/>
          <w:sz w:val="23"/>
          <w:szCs w:val="23"/>
        </w:rPr>
        <w:t>s</w:t>
      </w:r>
      <w:r>
        <w:rPr>
          <w:rFonts w:ascii="Arial" w:hAnsi="Arial" w:cs="Arial"/>
          <w:color w:val="000000"/>
          <w:sz w:val="23"/>
          <w:szCs w:val="23"/>
        </w:rPr>
        <w:t>,</w:t>
      </w:r>
      <w:proofErr w:type="gramEnd"/>
      <w:r>
        <w:rPr>
          <w:rStyle w:val="apple-converted-space"/>
          <w:rFonts w:ascii="Arial" w:hAnsi="Arial" w:cs="Arial"/>
          <w:color w:val="000000"/>
          <w:sz w:val="23"/>
          <w:szCs w:val="23"/>
        </w:rPr>
        <w:t> </w:t>
      </w:r>
      <w:r w:rsidRPr="004F63E9">
        <w:rPr>
          <w:rFonts w:ascii="Arial" w:hAnsi="Arial" w:cs="Arial"/>
          <w:color w:val="000000"/>
          <w:sz w:val="23"/>
          <w:szCs w:val="23"/>
        </w:rPr>
        <w:t>squash vine borers</w:t>
      </w:r>
      <w:r>
        <w:rPr>
          <w:rStyle w:val="apple-converted-space"/>
          <w:rFonts w:ascii="Arial" w:hAnsi="Arial" w:cs="Arial"/>
          <w:color w:val="000000"/>
          <w:sz w:val="23"/>
          <w:szCs w:val="23"/>
        </w:rPr>
        <w:t> </w:t>
      </w:r>
      <w:r>
        <w:rPr>
          <w:rFonts w:ascii="Arial" w:hAnsi="Arial" w:cs="Arial"/>
          <w:color w:val="000000"/>
          <w:sz w:val="23"/>
          <w:szCs w:val="23"/>
        </w:rPr>
        <w:t>and</w:t>
      </w:r>
      <w:r>
        <w:rPr>
          <w:rStyle w:val="apple-converted-space"/>
          <w:rFonts w:ascii="Arial" w:hAnsi="Arial" w:cs="Arial"/>
          <w:color w:val="000000"/>
          <w:sz w:val="23"/>
          <w:szCs w:val="23"/>
        </w:rPr>
        <w:t> </w:t>
      </w:r>
      <w:r w:rsidRPr="004F63E9">
        <w:rPr>
          <w:rFonts w:ascii="Arial" w:hAnsi="Arial" w:cs="Arial"/>
          <w:color w:val="000000"/>
          <w:sz w:val="23"/>
          <w:szCs w:val="23"/>
        </w:rPr>
        <w:t>squash bugs</w:t>
      </w:r>
      <w:r w:rsidR="004F63E9">
        <w:rPr>
          <w:rStyle w:val="apple-converted-space"/>
          <w:rFonts w:ascii="Arial" w:hAnsi="Arial" w:cs="Arial"/>
          <w:color w:val="000000"/>
          <w:sz w:val="23"/>
          <w:szCs w:val="23"/>
        </w:rPr>
        <w:t>.</w:t>
      </w:r>
    </w:p>
    <w:p w:rsidR="003929EA" w:rsidRDefault="003929EA" w:rsidP="003929EA">
      <w:pPr>
        <w:pStyle w:val="NormalWeb"/>
        <w:spacing w:line="349" w:lineRule="atLeast"/>
        <w:rPr>
          <w:rFonts w:ascii="Arial" w:hAnsi="Arial" w:cs="Arial"/>
          <w:color w:val="000000"/>
          <w:sz w:val="23"/>
          <w:szCs w:val="23"/>
        </w:rPr>
      </w:pPr>
      <w:r w:rsidRPr="004B1B6E">
        <w:rPr>
          <w:rStyle w:val="Strong"/>
          <w:rFonts w:ascii="Arial" w:hAnsi="Arial" w:cs="Arial"/>
          <w:color w:val="000000"/>
          <w:sz w:val="28"/>
          <w:szCs w:val="28"/>
          <w14:shadow w14:blurRad="50800" w14:dist="38100" w14:dir="2700000" w14:sx="100000" w14:sy="100000" w14:kx="0" w14:ky="0" w14:algn="tl">
            <w14:srgbClr w14:val="000000">
              <w14:alpha w14:val="60000"/>
            </w14:srgbClr>
          </w14:shadow>
        </w:rPr>
        <w:t>Different species</w:t>
      </w:r>
      <w:r w:rsidRPr="004B1B6E">
        <w:rPr>
          <w:rStyle w:val="apple-converted-space"/>
          <w:rFonts w:ascii="Arial" w:hAnsi="Arial" w:cs="Arial"/>
          <w:color w:val="000000"/>
          <w:sz w:val="23"/>
          <w:szCs w:val="23"/>
          <w14:shadow w14:blurRad="50800" w14:dist="38100" w14:dir="2700000" w14:sx="100000" w14:sy="100000" w14:kx="0" w14:ky="0" w14:algn="tl">
            <w14:srgbClr w14:val="000000">
              <w14:alpha w14:val="60000"/>
            </w14:srgbClr>
          </w14:shadow>
        </w:rPr>
        <w:t> </w:t>
      </w:r>
      <w:r>
        <w:rPr>
          <w:rFonts w:ascii="Arial" w:hAnsi="Arial" w:cs="Arial"/>
          <w:color w:val="000000"/>
          <w:sz w:val="23"/>
          <w:szCs w:val="23"/>
        </w:rPr>
        <w:t>– The second method of how to use trap crops is to plant a completely different and more attractive species of decoy trap plants.</w:t>
      </w:r>
      <w:r>
        <w:rPr>
          <w:rStyle w:val="apple-converted-space"/>
          <w:rFonts w:ascii="Arial" w:hAnsi="Arial" w:cs="Arial"/>
          <w:color w:val="000000"/>
          <w:sz w:val="23"/>
          <w:szCs w:val="23"/>
        </w:rPr>
        <w:t> </w:t>
      </w:r>
      <w:r w:rsidRPr="004F63E9">
        <w:rPr>
          <w:rFonts w:ascii="Arial" w:hAnsi="Arial" w:cs="Arial"/>
          <w:color w:val="000000"/>
          <w:sz w:val="23"/>
          <w:szCs w:val="23"/>
        </w:rPr>
        <w:t>Sunflowers</w:t>
      </w:r>
      <w:r>
        <w:rPr>
          <w:rStyle w:val="apple-converted-space"/>
          <w:rFonts w:ascii="Arial" w:hAnsi="Arial" w:cs="Arial"/>
          <w:color w:val="000000"/>
          <w:sz w:val="23"/>
          <w:szCs w:val="23"/>
        </w:rPr>
        <w:t> </w:t>
      </w:r>
      <w:r>
        <w:rPr>
          <w:rFonts w:ascii="Arial" w:hAnsi="Arial" w:cs="Arial"/>
          <w:color w:val="000000"/>
          <w:sz w:val="23"/>
          <w:szCs w:val="23"/>
        </w:rPr>
        <w:t>are extremely attractive to</w:t>
      </w:r>
      <w:r>
        <w:rPr>
          <w:rStyle w:val="apple-converted-space"/>
          <w:rFonts w:ascii="Arial" w:hAnsi="Arial" w:cs="Arial"/>
          <w:color w:val="000000"/>
          <w:sz w:val="23"/>
          <w:szCs w:val="23"/>
        </w:rPr>
        <w:t> </w:t>
      </w:r>
      <w:proofErr w:type="gramStart"/>
      <w:r w:rsidRPr="004F63E9">
        <w:rPr>
          <w:rFonts w:ascii="Arial" w:hAnsi="Arial" w:cs="Arial"/>
          <w:color w:val="000000"/>
          <w:sz w:val="23"/>
          <w:szCs w:val="23"/>
        </w:rPr>
        <w:t>stink</w:t>
      </w:r>
      <w:proofErr w:type="gramEnd"/>
      <w:r w:rsidRPr="004F63E9">
        <w:rPr>
          <w:rFonts w:ascii="Arial" w:hAnsi="Arial" w:cs="Arial"/>
          <w:color w:val="000000"/>
          <w:sz w:val="23"/>
          <w:szCs w:val="23"/>
        </w:rPr>
        <w:t xml:space="preserve"> beetles</w:t>
      </w:r>
      <w:r>
        <w:rPr>
          <w:rStyle w:val="apple-converted-space"/>
          <w:rFonts w:ascii="Arial" w:hAnsi="Arial" w:cs="Arial"/>
          <w:color w:val="000000"/>
          <w:sz w:val="23"/>
          <w:szCs w:val="23"/>
        </w:rPr>
        <w:t> </w:t>
      </w:r>
      <w:r>
        <w:rPr>
          <w:rFonts w:ascii="Arial" w:hAnsi="Arial" w:cs="Arial"/>
          <w:color w:val="000000"/>
          <w:sz w:val="23"/>
          <w:szCs w:val="23"/>
        </w:rPr>
        <w:t>and leaf-footed bugs, but must be planted early so they bloom early enough to intercept the bug’s migration.</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Once the destructive insects have arrived, the gardener can use his or her preferred method of elimination. Some gardeners choose to use pesticides only on the decoy trap plants, thus reducing the amount of pesticide used or to destroy the infected plants completely. Other gardeners prefer the more organic methods of netting, vacuuming or hand picking to remove the unwanted insects.</w:t>
      </w:r>
    </w:p>
    <w:p w:rsidR="003929EA" w:rsidRPr="004B1B6E" w:rsidRDefault="003929EA" w:rsidP="003929EA">
      <w:pPr>
        <w:pStyle w:val="Heading2"/>
        <w:spacing w:line="349" w:lineRule="atLeast"/>
        <w:rPr>
          <w:rFonts w:ascii="Arial" w:hAnsi="Arial" w:cs="Arial"/>
          <w:color w:val="000000"/>
          <w:sz w:val="28"/>
          <w:szCs w:val="28"/>
          <w14:shadow w14:blurRad="50800" w14:dist="38100" w14:dir="2700000" w14:sx="100000" w14:sy="100000" w14:kx="0" w14:ky="0" w14:algn="tl">
            <w14:srgbClr w14:val="000000">
              <w14:alpha w14:val="60000"/>
            </w14:srgbClr>
          </w14:shadow>
        </w:rPr>
      </w:pPr>
      <w:r w:rsidRPr="004B1B6E">
        <w:rPr>
          <w:rFonts w:ascii="Arial" w:hAnsi="Arial" w:cs="Arial"/>
          <w:color w:val="000000"/>
          <w:sz w:val="28"/>
          <w:szCs w:val="28"/>
          <w14:shadow w14:blurRad="50800" w14:dist="38100" w14:dir="2700000" w14:sx="100000" w14:sy="100000" w14:kx="0" w14:ky="0" w14:algn="tl">
            <w14:srgbClr w14:val="000000">
              <w14:alpha w14:val="60000"/>
            </w14:srgbClr>
          </w14:shadow>
        </w:rPr>
        <w:lastRenderedPageBreak/>
        <w:t>Decoy Trap Plants for the Home Garden</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While articles on how to use trap crops abound, specific trap crop info is scarce, particularly for the smaller home garden. The following list is compiled to give the home gardener ideas for using decoy plants, but is by no means complete:</w:t>
      </w:r>
    </w:p>
    <w:tbl>
      <w:tblPr>
        <w:tblW w:w="99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304"/>
        <w:gridCol w:w="7656"/>
      </w:tblGrid>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pPr>
              <w:jc w:val="center"/>
              <w:rPr>
                <w:b/>
                <w:bCs/>
              </w:rPr>
            </w:pPr>
            <w:r>
              <w:rPr>
                <w:b/>
                <w:bCs/>
              </w:rPr>
              <w:t>Plant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pPr>
              <w:jc w:val="center"/>
              <w:rPr>
                <w:b/>
                <w:bCs/>
              </w:rPr>
            </w:pPr>
            <w:r>
              <w:rPr>
                <w:b/>
                <w:bCs/>
              </w:rPr>
              <w:t>Attracts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Dill</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Tomato hornworms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Millet</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Squash bug</w:t>
            </w:r>
            <w:r w:rsidR="004F63E9">
              <w:t>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Amaranth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Cucumber beetl</w:t>
            </w:r>
            <w:r w:rsidR="004F63E9">
              <w:t>es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t>Sorghum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Corn earworms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Radishes</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Flea beetles</w:t>
            </w:r>
            <w:r>
              <w:t>,</w:t>
            </w:r>
            <w:r>
              <w:rPr>
                <w:rStyle w:val="apple-converted-space"/>
              </w:rPr>
              <w:t> </w:t>
            </w:r>
            <w:r w:rsidRPr="004F63E9">
              <w:t>Harlequin bugs</w:t>
            </w:r>
            <w:r>
              <w:t>,</w:t>
            </w:r>
            <w:r>
              <w:rPr>
                <w:rStyle w:val="apple-converted-space"/>
              </w:rPr>
              <w:t> </w:t>
            </w:r>
            <w:r w:rsidRPr="004F63E9">
              <w:t>Cabbage maggots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Collards</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Cabbage worm</w:t>
            </w:r>
            <w:r w:rsidR="004F63E9">
              <w:t>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Nasturtiums</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Aphids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Sunflowers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Stinkbug</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Okra</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t>Tomato aphids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Zinnias</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Japanese beetles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Mustard</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Harlequin bugs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Marigolds</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Root nematodes</w:t>
            </w:r>
          </w:p>
        </w:tc>
      </w:tr>
      <w:tr w:rsidR="003929EA" w:rsidTr="003929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Eggplant</w:t>
            </w:r>
            <w:r>
              <w:rPr>
                <w:rStyle w:val="apple-converted-space"/>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29EA" w:rsidRDefault="003929EA">
            <w:r w:rsidRPr="004F63E9">
              <w:t>Colorado potato beetles</w:t>
            </w:r>
          </w:p>
        </w:tc>
      </w:tr>
    </w:tbl>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In addition to using decoy plants such as the above, other plants can be used to repel invading insects.</w:t>
      </w:r>
      <w:r>
        <w:rPr>
          <w:rStyle w:val="apple-converted-space"/>
          <w:rFonts w:ascii="Arial" w:hAnsi="Arial" w:cs="Arial"/>
          <w:color w:val="000000"/>
          <w:sz w:val="23"/>
          <w:szCs w:val="23"/>
        </w:rPr>
        <w:t> </w:t>
      </w:r>
      <w:r w:rsidRPr="004F63E9">
        <w:rPr>
          <w:rFonts w:ascii="Arial" w:hAnsi="Arial" w:cs="Arial"/>
          <w:color w:val="000000"/>
          <w:sz w:val="23"/>
          <w:szCs w:val="23"/>
        </w:rPr>
        <w:t>Chives</w:t>
      </w:r>
      <w:r>
        <w:rPr>
          <w:rStyle w:val="apple-converted-space"/>
          <w:rFonts w:ascii="Arial" w:hAnsi="Arial" w:cs="Arial"/>
          <w:color w:val="000000"/>
          <w:sz w:val="23"/>
          <w:szCs w:val="23"/>
        </w:rPr>
        <w:t> </w:t>
      </w:r>
      <w:r>
        <w:rPr>
          <w:rFonts w:ascii="Arial" w:hAnsi="Arial" w:cs="Arial"/>
          <w:color w:val="000000"/>
          <w:sz w:val="23"/>
          <w:szCs w:val="23"/>
        </w:rPr>
        <w:t>will repel aphids.</w:t>
      </w:r>
      <w:r>
        <w:rPr>
          <w:rStyle w:val="apple-converted-space"/>
          <w:rFonts w:ascii="Arial" w:hAnsi="Arial" w:cs="Arial"/>
          <w:color w:val="000000"/>
          <w:sz w:val="23"/>
          <w:szCs w:val="23"/>
        </w:rPr>
        <w:t> </w:t>
      </w:r>
      <w:r w:rsidRPr="004F63E9">
        <w:rPr>
          <w:rFonts w:ascii="Arial" w:hAnsi="Arial" w:cs="Arial"/>
          <w:color w:val="000000"/>
          <w:sz w:val="23"/>
          <w:szCs w:val="23"/>
        </w:rPr>
        <w:t>Basil</w:t>
      </w:r>
      <w:r>
        <w:rPr>
          <w:rStyle w:val="apple-converted-space"/>
          <w:rFonts w:ascii="Arial" w:hAnsi="Arial" w:cs="Arial"/>
          <w:color w:val="000000"/>
          <w:sz w:val="23"/>
          <w:szCs w:val="23"/>
        </w:rPr>
        <w:t> </w:t>
      </w:r>
      <w:r>
        <w:rPr>
          <w:rFonts w:ascii="Arial" w:hAnsi="Arial" w:cs="Arial"/>
          <w:color w:val="000000"/>
          <w:sz w:val="23"/>
          <w:szCs w:val="23"/>
          <w:vertAlign w:val="superscript"/>
        </w:rPr>
        <w:t>[28]</w:t>
      </w:r>
      <w:r>
        <w:rPr>
          <w:rStyle w:val="apple-converted-space"/>
          <w:rFonts w:ascii="Arial" w:hAnsi="Arial" w:cs="Arial"/>
          <w:color w:val="000000"/>
          <w:sz w:val="23"/>
          <w:szCs w:val="23"/>
        </w:rPr>
        <w:t> </w:t>
      </w:r>
      <w:r>
        <w:rPr>
          <w:rFonts w:ascii="Arial" w:hAnsi="Arial" w:cs="Arial"/>
          <w:color w:val="000000"/>
          <w:sz w:val="23"/>
          <w:szCs w:val="23"/>
        </w:rPr>
        <w:t>repels tomato hornworms.</w:t>
      </w:r>
      <w:r>
        <w:rPr>
          <w:rStyle w:val="apple-converted-space"/>
          <w:rFonts w:ascii="Arial" w:hAnsi="Arial" w:cs="Arial"/>
          <w:color w:val="000000"/>
          <w:sz w:val="23"/>
          <w:szCs w:val="23"/>
        </w:rPr>
        <w:t> </w:t>
      </w:r>
      <w:r w:rsidRPr="004F63E9">
        <w:rPr>
          <w:rFonts w:ascii="Arial" w:hAnsi="Arial" w:cs="Arial"/>
          <w:color w:val="000000"/>
          <w:sz w:val="23"/>
          <w:szCs w:val="23"/>
        </w:rPr>
        <w:t>Tomatoes</w:t>
      </w:r>
      <w:r>
        <w:rPr>
          <w:rStyle w:val="apple-converted-space"/>
          <w:rFonts w:ascii="Arial" w:hAnsi="Arial" w:cs="Arial"/>
          <w:color w:val="000000"/>
          <w:sz w:val="23"/>
          <w:szCs w:val="23"/>
        </w:rPr>
        <w:t> </w:t>
      </w:r>
      <w:r>
        <w:rPr>
          <w:rFonts w:ascii="Arial" w:hAnsi="Arial" w:cs="Arial"/>
          <w:color w:val="000000"/>
          <w:sz w:val="23"/>
          <w:szCs w:val="23"/>
        </w:rPr>
        <w:t>repel asparagus beetles. Marigolds are not only detrimental to nematodes; they repel</w:t>
      </w:r>
      <w:r>
        <w:rPr>
          <w:rStyle w:val="apple-converted-space"/>
          <w:rFonts w:ascii="Arial" w:hAnsi="Arial" w:cs="Arial"/>
          <w:color w:val="000000"/>
          <w:sz w:val="23"/>
          <w:szCs w:val="23"/>
        </w:rPr>
        <w:t> </w:t>
      </w:r>
      <w:r w:rsidRPr="004F63E9">
        <w:rPr>
          <w:rFonts w:ascii="Arial" w:hAnsi="Arial" w:cs="Arial"/>
          <w:color w:val="000000"/>
          <w:sz w:val="23"/>
          <w:szCs w:val="23"/>
        </w:rPr>
        <w:t>cabbage moths</w:t>
      </w:r>
      <w:r>
        <w:rPr>
          <w:rFonts w:ascii="Arial" w:hAnsi="Arial" w:cs="Arial"/>
          <w:color w:val="000000"/>
          <w:sz w:val="23"/>
          <w:szCs w:val="23"/>
        </w:rPr>
        <w:t>, too.</w:t>
      </w:r>
    </w:p>
    <w:p w:rsidR="003929EA" w:rsidRDefault="003929EA" w:rsidP="003929EA">
      <w:pPr>
        <w:pStyle w:val="NormalWeb"/>
        <w:spacing w:line="349" w:lineRule="atLeast"/>
        <w:rPr>
          <w:rFonts w:ascii="Arial" w:hAnsi="Arial" w:cs="Arial"/>
          <w:color w:val="000000"/>
          <w:sz w:val="23"/>
          <w:szCs w:val="23"/>
        </w:rPr>
      </w:pPr>
      <w:r>
        <w:rPr>
          <w:rFonts w:ascii="Arial" w:hAnsi="Arial" w:cs="Arial"/>
          <w:color w:val="000000"/>
          <w:sz w:val="23"/>
          <w:szCs w:val="23"/>
        </w:rPr>
        <w:t>Will using decoy plants completely eliminate your insect pest problem? Probably not, but if reducing the amount of pesticides you use in your garden or increasing yields without pesticides is your goal, learning how to use trap crops may bring you a little closer to your ideal garden.</w:t>
      </w:r>
    </w:p>
    <w:p w:rsidR="003929EA" w:rsidRPr="003929EA" w:rsidRDefault="003929EA"/>
    <w:sectPr w:rsidR="003929EA" w:rsidRPr="003929EA" w:rsidSect="004F63E9">
      <w:footerReference w:type="default" r:id="rId7"/>
      <w:headerReference w:type="first" r:id="rId8"/>
      <w:footerReference w:type="first" r:id="rId9"/>
      <w:pgSz w:w="12240" w:h="15840" w:code="1"/>
      <w:pgMar w:top="864" w:right="864" w:bottom="864" w:left="864" w:header="720"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41" w:rsidRDefault="00267241" w:rsidP="004F63E9">
      <w:r>
        <w:separator/>
      </w:r>
    </w:p>
  </w:endnote>
  <w:endnote w:type="continuationSeparator" w:id="0">
    <w:p w:rsidR="00267241" w:rsidRDefault="00267241" w:rsidP="004F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E9" w:rsidRDefault="004F63E9" w:rsidP="004F63E9">
    <w:pPr>
      <w:pStyle w:val="Footer"/>
      <w:jc w:val="right"/>
    </w:pPr>
    <w:r w:rsidRPr="004F63E9">
      <w:rPr>
        <w:color w:val="C00000"/>
        <w:spacing w:val="-20"/>
        <w:sz w:val="20"/>
        <w:szCs w:val="20"/>
      </w:rPr>
      <w:t>Source:  http://www.gardeningknowhow.com/edible/vegetables/vgen/using-decoy-</w:t>
    </w:r>
    <w:r>
      <w:rPr>
        <w:color w:val="C00000"/>
        <w:spacing w:val="-20"/>
        <w:sz w:val="20"/>
        <w:szCs w:val="20"/>
      </w:rPr>
      <w:t>trap-plants.htm/?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E9" w:rsidRPr="004F63E9" w:rsidRDefault="004F63E9" w:rsidP="004F63E9">
    <w:pPr>
      <w:jc w:val="right"/>
      <w:rPr>
        <w:color w:val="C00000"/>
        <w:spacing w:val="-20"/>
        <w:sz w:val="20"/>
        <w:szCs w:val="20"/>
      </w:rPr>
    </w:pPr>
    <w:r w:rsidRPr="004F63E9">
      <w:rPr>
        <w:color w:val="C00000"/>
        <w:spacing w:val="-20"/>
        <w:sz w:val="20"/>
        <w:szCs w:val="20"/>
      </w:rPr>
      <w:t>Source:  http://www.gardeningknowhow.com/edible/vegetables/vgen/using-decoy-</w:t>
    </w:r>
    <w:r>
      <w:rPr>
        <w:color w:val="C00000"/>
        <w:spacing w:val="-20"/>
        <w:sz w:val="20"/>
        <w:szCs w:val="20"/>
      </w:rPr>
      <w:t>trap-plants.htm/?</w:t>
    </w:r>
  </w:p>
  <w:p w:rsidR="004F63E9" w:rsidRDefault="004F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41" w:rsidRDefault="00267241" w:rsidP="004F63E9">
      <w:r>
        <w:separator/>
      </w:r>
    </w:p>
  </w:footnote>
  <w:footnote w:type="continuationSeparator" w:id="0">
    <w:p w:rsidR="00267241" w:rsidRDefault="00267241" w:rsidP="004F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E9" w:rsidRDefault="004F63E9" w:rsidP="004F63E9">
    <w:pPr>
      <w:pStyle w:val="Header"/>
      <w:jc w:val="right"/>
      <w:rPr>
        <w:b/>
        <w:sz w:val="28"/>
      </w:rPr>
    </w:pPr>
    <w:r w:rsidRPr="00684187">
      <w:rPr>
        <w:b/>
        <w:sz w:val="28"/>
      </w:rPr>
      <w:t>NDOG Gardening Series - You Can Do It Gardens</w:t>
    </w:r>
  </w:p>
  <w:p w:rsidR="004F63E9" w:rsidRPr="00D21E6B" w:rsidRDefault="004F63E9" w:rsidP="008C79A7">
    <w:pPr>
      <w:pStyle w:val="Header"/>
      <w:spacing w:after="120"/>
      <w:jc w:val="right"/>
      <w:rPr>
        <w:b/>
        <w:color w:val="C00000"/>
        <w:sz w:val="56"/>
        <w:szCs w:val="40"/>
        <w14:shadow w14:blurRad="50800" w14:dist="38100" w14:dir="2700000" w14:sx="100000" w14:sy="100000" w14:kx="0" w14:ky="0" w14:algn="tl">
          <w14:srgbClr w14:val="000000">
            <w14:alpha w14:val="60000"/>
          </w14:srgbClr>
        </w14:shadow>
      </w:rPr>
    </w:pPr>
    <w:r w:rsidRPr="00D21E6B">
      <w:rPr>
        <w:rFonts w:cs="Arial"/>
        <w:b/>
        <w:color w:val="C00000"/>
        <w:spacing w:val="-12"/>
        <w:sz w:val="56"/>
        <w:szCs w:val="40"/>
        <w14:shadow w14:blurRad="50800" w14:dist="38100" w14:dir="2700000" w14:sx="100000" w14:sy="100000" w14:kx="0" w14:ky="0" w14:algn="tl">
          <w14:srgbClr w14:val="000000">
            <w14:alpha w14:val="60000"/>
          </w14:srgbClr>
        </w14:shadow>
      </w:rPr>
      <w:t>Trap Crops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EA"/>
    <w:rsid w:val="000E3A8A"/>
    <w:rsid w:val="001474D8"/>
    <w:rsid w:val="00267241"/>
    <w:rsid w:val="00341CA9"/>
    <w:rsid w:val="00377097"/>
    <w:rsid w:val="003929EA"/>
    <w:rsid w:val="004979D3"/>
    <w:rsid w:val="004B1B6E"/>
    <w:rsid w:val="004F63E9"/>
    <w:rsid w:val="006F5746"/>
    <w:rsid w:val="00774869"/>
    <w:rsid w:val="008C79A7"/>
    <w:rsid w:val="00B12593"/>
    <w:rsid w:val="00C44402"/>
    <w:rsid w:val="00D21E6B"/>
    <w:rsid w:val="00D8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3929E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3929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29EA"/>
    <w:rPr>
      <w:color w:val="0000FF"/>
      <w:u w:val="single"/>
    </w:rPr>
  </w:style>
  <w:style w:type="paragraph" w:styleId="NormalWeb">
    <w:name w:val="Normal (Web)"/>
    <w:basedOn w:val="Normal"/>
    <w:rsid w:val="003929EA"/>
    <w:pPr>
      <w:spacing w:before="100" w:beforeAutospacing="1" w:after="100" w:afterAutospacing="1"/>
    </w:pPr>
    <w:rPr>
      <w:rFonts w:ascii="Times New Roman" w:hAnsi="Times New Roman"/>
    </w:rPr>
  </w:style>
  <w:style w:type="character" w:styleId="Strong">
    <w:name w:val="Strong"/>
    <w:qFormat/>
    <w:rsid w:val="003929EA"/>
    <w:rPr>
      <w:b/>
      <w:bCs/>
    </w:rPr>
  </w:style>
  <w:style w:type="character" w:customStyle="1" w:styleId="apple-converted-space">
    <w:name w:val="apple-converted-space"/>
    <w:basedOn w:val="DefaultParagraphFont"/>
    <w:rsid w:val="003929EA"/>
  </w:style>
  <w:style w:type="paragraph" w:styleId="Header">
    <w:name w:val="header"/>
    <w:basedOn w:val="Normal"/>
    <w:link w:val="HeaderChar"/>
    <w:rsid w:val="004F63E9"/>
    <w:pPr>
      <w:tabs>
        <w:tab w:val="center" w:pos="4680"/>
        <w:tab w:val="right" w:pos="9360"/>
      </w:tabs>
    </w:pPr>
  </w:style>
  <w:style w:type="character" w:customStyle="1" w:styleId="HeaderChar">
    <w:name w:val="Header Char"/>
    <w:link w:val="Header"/>
    <w:rsid w:val="004F63E9"/>
    <w:rPr>
      <w:rFonts w:ascii="Comic Sans MS" w:hAnsi="Comic Sans MS"/>
      <w:sz w:val="24"/>
      <w:szCs w:val="24"/>
    </w:rPr>
  </w:style>
  <w:style w:type="paragraph" w:styleId="Footer">
    <w:name w:val="footer"/>
    <w:basedOn w:val="Normal"/>
    <w:link w:val="FooterChar"/>
    <w:rsid w:val="004F63E9"/>
    <w:pPr>
      <w:tabs>
        <w:tab w:val="center" w:pos="4680"/>
        <w:tab w:val="right" w:pos="9360"/>
      </w:tabs>
    </w:pPr>
  </w:style>
  <w:style w:type="character" w:customStyle="1" w:styleId="FooterChar">
    <w:name w:val="Footer Char"/>
    <w:link w:val="Footer"/>
    <w:rsid w:val="004F63E9"/>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3929E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3929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29EA"/>
    <w:rPr>
      <w:color w:val="0000FF"/>
      <w:u w:val="single"/>
    </w:rPr>
  </w:style>
  <w:style w:type="paragraph" w:styleId="NormalWeb">
    <w:name w:val="Normal (Web)"/>
    <w:basedOn w:val="Normal"/>
    <w:rsid w:val="003929EA"/>
    <w:pPr>
      <w:spacing w:before="100" w:beforeAutospacing="1" w:after="100" w:afterAutospacing="1"/>
    </w:pPr>
    <w:rPr>
      <w:rFonts w:ascii="Times New Roman" w:hAnsi="Times New Roman"/>
    </w:rPr>
  </w:style>
  <w:style w:type="character" w:styleId="Strong">
    <w:name w:val="Strong"/>
    <w:qFormat/>
    <w:rsid w:val="003929EA"/>
    <w:rPr>
      <w:b/>
      <w:bCs/>
    </w:rPr>
  </w:style>
  <w:style w:type="character" w:customStyle="1" w:styleId="apple-converted-space">
    <w:name w:val="apple-converted-space"/>
    <w:basedOn w:val="DefaultParagraphFont"/>
    <w:rsid w:val="003929EA"/>
  </w:style>
  <w:style w:type="paragraph" w:styleId="Header">
    <w:name w:val="header"/>
    <w:basedOn w:val="Normal"/>
    <w:link w:val="HeaderChar"/>
    <w:rsid w:val="004F63E9"/>
    <w:pPr>
      <w:tabs>
        <w:tab w:val="center" w:pos="4680"/>
        <w:tab w:val="right" w:pos="9360"/>
      </w:tabs>
    </w:pPr>
  </w:style>
  <w:style w:type="character" w:customStyle="1" w:styleId="HeaderChar">
    <w:name w:val="Header Char"/>
    <w:link w:val="Header"/>
    <w:rsid w:val="004F63E9"/>
    <w:rPr>
      <w:rFonts w:ascii="Comic Sans MS" w:hAnsi="Comic Sans MS"/>
      <w:sz w:val="24"/>
      <w:szCs w:val="24"/>
    </w:rPr>
  </w:style>
  <w:style w:type="paragraph" w:styleId="Footer">
    <w:name w:val="footer"/>
    <w:basedOn w:val="Normal"/>
    <w:link w:val="FooterChar"/>
    <w:rsid w:val="004F63E9"/>
    <w:pPr>
      <w:tabs>
        <w:tab w:val="center" w:pos="4680"/>
        <w:tab w:val="right" w:pos="9360"/>
      </w:tabs>
    </w:pPr>
  </w:style>
  <w:style w:type="character" w:customStyle="1" w:styleId="FooterChar">
    <w:name w:val="Footer Char"/>
    <w:link w:val="Footer"/>
    <w:rsid w:val="004F63E9"/>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0735">
      <w:bodyDiv w:val="1"/>
      <w:marLeft w:val="0"/>
      <w:marRight w:val="0"/>
      <w:marTop w:val="0"/>
      <w:marBottom w:val="0"/>
      <w:divBdr>
        <w:top w:val="none" w:sz="0" w:space="0" w:color="auto"/>
        <w:left w:val="none" w:sz="0" w:space="0" w:color="auto"/>
        <w:bottom w:val="none" w:sz="0" w:space="0" w:color="auto"/>
        <w:right w:val="none" w:sz="0" w:space="0" w:color="auto"/>
      </w:divBdr>
      <w:divsChild>
        <w:div w:id="432871056">
          <w:marLeft w:val="0"/>
          <w:marRight w:val="0"/>
          <w:marTop w:val="0"/>
          <w:marBottom w:val="0"/>
          <w:divBdr>
            <w:top w:val="none" w:sz="0" w:space="0" w:color="auto"/>
            <w:left w:val="none" w:sz="0" w:space="0" w:color="auto"/>
            <w:bottom w:val="none" w:sz="0" w:space="0" w:color="auto"/>
            <w:right w:val="none" w:sz="0" w:space="0" w:color="auto"/>
          </w:divBdr>
          <w:divsChild>
            <w:div w:id="12205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http://www</vt:lpstr>
      <vt:lpstr>Decoy Trap Plants – How to Use Trap Crops For Controlling Insect Pests</vt:lpstr>
      <vt:lpstr>    Trap Crop Info</vt:lpstr>
      <vt:lpstr>    Decoy Trap Plants for the Home Garden</vt:lpstr>
    </vt:vector>
  </TitlesOfParts>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4</cp:revision>
  <cp:lastPrinted>2016-05-09T16:17:00Z</cp:lastPrinted>
  <dcterms:created xsi:type="dcterms:W3CDTF">2018-01-06T01:35:00Z</dcterms:created>
  <dcterms:modified xsi:type="dcterms:W3CDTF">2018-01-06T18:06:00Z</dcterms:modified>
</cp:coreProperties>
</file>